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23338" w14:textId="77777777" w:rsidR="002D49F9" w:rsidRDefault="002D49F9" w:rsidP="002D49F9">
      <w:pPr>
        <w:pStyle w:val="Caption"/>
        <w:rPr>
          <w:sz w:val="45"/>
          <w:szCs w:val="45"/>
          <w:lang w:val="en-GB"/>
        </w:rPr>
      </w:pPr>
      <w:r>
        <w:rPr>
          <w:noProof/>
          <w:lang w:val="en-ZA" w:eastAsia="en-ZA"/>
        </w:rPr>
        <mc:AlternateContent>
          <mc:Choice Requires="wps">
            <w:drawing>
              <wp:anchor distT="0" distB="0" distL="114300" distR="114300" simplePos="0" relativeHeight="251659264" behindDoc="0" locked="0" layoutInCell="1" allowOverlap="1" wp14:anchorId="0AAA20AE" wp14:editId="3BB474EC">
                <wp:simplePos x="0" y="0"/>
                <wp:positionH relativeFrom="column">
                  <wp:posOffset>-31321</wp:posOffset>
                </wp:positionH>
                <wp:positionV relativeFrom="paragraph">
                  <wp:posOffset>87432</wp:posOffset>
                </wp:positionV>
                <wp:extent cx="2778826" cy="1128156"/>
                <wp:effectExtent l="0" t="0" r="21590" b="1524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826" cy="1128156"/>
                        </a:xfrm>
                        <a:prstGeom prst="rect">
                          <a:avLst/>
                        </a:prstGeom>
                        <a:solidFill>
                          <a:srgbClr val="FFFFFF"/>
                        </a:solidFill>
                        <a:ln w="19050">
                          <a:solidFill>
                            <a:srgbClr val="000000"/>
                          </a:solidFill>
                          <a:miter lim="800000"/>
                          <a:headEnd/>
                          <a:tailEnd/>
                        </a:ln>
                      </wps:spPr>
                      <wps:txbx>
                        <w:txbxContent>
                          <w:p w14:paraId="2CB7A2B3" w14:textId="77777777" w:rsidR="002D49F9" w:rsidRPr="007F47D4" w:rsidRDefault="002D49F9" w:rsidP="002D49F9">
                            <w:pPr>
                              <w:jc w:val="center"/>
                              <w:rPr>
                                <w:b/>
                                <w:bCs/>
                                <w:sz w:val="32"/>
                              </w:rPr>
                            </w:pPr>
                            <w:r w:rsidRPr="00920F74">
                              <w:rPr>
                                <w:rFonts w:ascii="Palatino Linotype" w:hAnsi="Palatino Linotype" w:cs="Arial"/>
                                <w:b/>
                                <w:noProof/>
                                <w:szCs w:val="22"/>
                                <w:lang w:val="en-ZA" w:eastAsia="en-ZA"/>
                              </w:rPr>
                              <w:drawing>
                                <wp:inline distT="0" distB="0" distL="0" distR="0" wp14:anchorId="7F78A1BA" wp14:editId="51E14DDC">
                                  <wp:extent cx="2543239" cy="973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hemba.jpg"/>
                                          <pic:cNvPicPr/>
                                        </pic:nvPicPr>
                                        <pic:blipFill>
                                          <a:blip r:embed="rId7">
                                            <a:extLst>
                                              <a:ext uri="{28A0092B-C50C-407E-A947-70E740481C1C}">
                                                <a14:useLocalDpi xmlns:a14="http://schemas.microsoft.com/office/drawing/2010/main" val="0"/>
                                              </a:ext>
                                            </a:extLst>
                                          </a:blip>
                                          <a:stretch>
                                            <a:fillRect/>
                                          </a:stretch>
                                        </pic:blipFill>
                                        <pic:spPr>
                                          <a:xfrm>
                                            <a:off x="0" y="0"/>
                                            <a:ext cx="2543159" cy="97374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A20AE" id="_x0000_t202" coordsize="21600,21600" o:spt="202" path="m,l,21600r21600,l21600,xe">
                <v:stroke joinstyle="miter"/>
                <v:path gradientshapeok="t" o:connecttype="rect"/>
              </v:shapetype>
              <v:shape id="Text Box 2" o:spid="_x0000_s1026" type="#_x0000_t202" style="position:absolute;left:0;text-align:left;margin-left:-2.45pt;margin-top:6.9pt;width:218.8pt;height: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mGFgIAAC0EAAAOAAAAZHJzL2Uyb0RvYy54bWysU9uO2yAQfa/Uf0C8N74ot7XirLbZpqq0&#10;vUjbfgDGOEbFDAUSO/36DtibTW8vVXlADDOcmTlz2NwOnSInYZ0EXdJsllIiNIda6kNJv3zev1pT&#10;4jzTNVOgRUnPwtHb7csXm94UIocWVC0sQRDtit6UtPXeFEnieCs65mZghEZnA7ZjHk17SGrLekTv&#10;VJKn6TLpwdbGAhfO4e396KTbiN80gvuPTeOEJ6qkWJuPu417FfZku2HFwTLTSj6Vwf6hio5JjUkv&#10;UPfMM3K08jeoTnILDho/49Al0DSSi9gDdpOlv3Tz2DIjYi9IjjMXmtz/g+UfTo/mkyV+eA0DDjA2&#10;4cwD8K+OaNi1TB/EnbXQt4LVmDgLlCW9ccX0NFDtChdAqv491DhkdvQQgYbGdoEV7JMgOg7gfCFd&#10;DJ5wvMxXq/U6X1LC0Zdl+TpbLGMOVjw9N9b5twI6Eg4ltTjVCM9OD86HcljxFBKyOVCy3kulomEP&#10;1U5ZcmKogH1cE/pPYUqTHtPfpIt0pOCvGGlcf8LopEctK9mVdH0JYkUg7o2uo9I8k2o8Y81KT0wG&#10;8kYa/VANGBgYraA+I6cWRs3iH8NDC/Y7JT3qtaTu25FZQYl6p3EuN9l8HgQejflilaNhrz3VtYdp&#10;jlAl9ZSMx50fP8XRWHloMdOoBA13OMtGRpafq5rqRk1G8qf/E0R/bceo51++/QEAAP//AwBQSwME&#10;FAAGAAgAAAAhAJqUzzHdAAAACQEAAA8AAABkcnMvZG93bnJldi54bWxMj8FOwzAQRO9I/IO1SNxa&#10;p21K2xCnQkjkTFtQr068xBHxOordNP17lhMcd2Y0+ybfT64TIw6h9aRgMU9AINXetNQo+Di9zbYg&#10;QtRkdOcJFdwwwL64v8t1ZvyVDjgeYyO4hEKmFdgY+0zKUFt0Osx9j8Telx+cjnwOjTSDvnK56+Qy&#10;SZ6k0y3xB6t7fLVYfx8vTsE6nN/T8Va1ttl+lrKc3CE9lUo9PkwvzyAiTvEvDL/4jA4FM1X+QiaI&#10;TsEs3XGS9RUvYD9dLTcgKhZ2izXIIpf/FxQ/AAAA//8DAFBLAQItABQABgAIAAAAIQC2gziS/gAA&#10;AOEBAAATAAAAAAAAAAAAAAAAAAAAAABbQ29udGVudF9UeXBlc10ueG1sUEsBAi0AFAAGAAgAAAAh&#10;ADj9If/WAAAAlAEAAAsAAAAAAAAAAAAAAAAALwEAAF9yZWxzLy5yZWxzUEsBAi0AFAAGAAgAAAAh&#10;AJtE6YYWAgAALQQAAA4AAAAAAAAAAAAAAAAALgIAAGRycy9lMm9Eb2MueG1sUEsBAi0AFAAGAAgA&#10;AAAhAJqUzzHdAAAACQEAAA8AAAAAAAAAAAAAAAAAcAQAAGRycy9kb3ducmV2LnhtbFBLBQYAAAAA&#10;BAAEAPMAAAB6BQAAAAA=&#10;" strokeweight="1.5pt">
                <v:textbox>
                  <w:txbxContent>
                    <w:p w14:paraId="2CB7A2B3" w14:textId="77777777" w:rsidR="002D49F9" w:rsidRPr="007F47D4" w:rsidRDefault="002D49F9" w:rsidP="002D49F9">
                      <w:pPr>
                        <w:jc w:val="center"/>
                        <w:rPr>
                          <w:b/>
                          <w:bCs/>
                          <w:sz w:val="32"/>
                        </w:rPr>
                      </w:pPr>
                      <w:r w:rsidRPr="00920F74">
                        <w:rPr>
                          <w:rFonts w:ascii="Palatino Linotype" w:hAnsi="Palatino Linotype" w:cs="Arial"/>
                          <w:b/>
                          <w:noProof/>
                          <w:szCs w:val="22"/>
                          <w:lang w:val="en-ZA" w:eastAsia="en-ZA"/>
                        </w:rPr>
                        <w:drawing>
                          <wp:inline distT="0" distB="0" distL="0" distR="0" wp14:anchorId="7F78A1BA" wp14:editId="51E14DDC">
                            <wp:extent cx="2543239" cy="973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hemba.jpg"/>
                                    <pic:cNvPicPr/>
                                  </pic:nvPicPr>
                                  <pic:blipFill>
                                    <a:blip r:embed="rId7">
                                      <a:extLst>
                                        <a:ext uri="{28A0092B-C50C-407E-A947-70E740481C1C}">
                                          <a14:useLocalDpi xmlns:a14="http://schemas.microsoft.com/office/drawing/2010/main" val="0"/>
                                        </a:ext>
                                      </a:extLst>
                                    </a:blip>
                                    <a:stretch>
                                      <a:fillRect/>
                                    </a:stretch>
                                  </pic:blipFill>
                                  <pic:spPr>
                                    <a:xfrm>
                                      <a:off x="0" y="0"/>
                                      <a:ext cx="2543159" cy="973745"/>
                                    </a:xfrm>
                                    <a:prstGeom prst="rect">
                                      <a:avLst/>
                                    </a:prstGeom>
                                  </pic:spPr>
                                </pic:pic>
                              </a:graphicData>
                            </a:graphic>
                          </wp:inline>
                        </w:drawing>
                      </w:r>
                    </w:p>
                  </w:txbxContent>
                </v:textbox>
              </v:shape>
            </w:pict>
          </mc:Fallback>
        </mc:AlternateContent>
      </w:r>
    </w:p>
    <w:p w14:paraId="2163EED8" w14:textId="0CE7288E" w:rsidR="002D49F9" w:rsidRPr="004B314E" w:rsidRDefault="002D49F9" w:rsidP="002D49F9">
      <w:pPr>
        <w:ind w:left="3492" w:right="-426" w:firstLine="1548"/>
        <w:rPr>
          <w:rFonts w:cs="Arial"/>
          <w:b/>
          <w:bCs/>
          <w:sz w:val="44"/>
          <w:szCs w:val="44"/>
        </w:rPr>
      </w:pPr>
      <w:r w:rsidRPr="004B314E">
        <w:rPr>
          <w:rFonts w:cs="Arial"/>
          <w:b/>
          <w:bCs/>
          <w:sz w:val="28"/>
          <w:szCs w:val="28"/>
          <w:lang w:val="en-GB"/>
        </w:rPr>
        <w:t>BID NO</w:t>
      </w:r>
      <w:r w:rsidR="002D66F5">
        <w:rPr>
          <w:rFonts w:cs="Arial"/>
          <w:b/>
          <w:bCs/>
          <w:sz w:val="28"/>
          <w:szCs w:val="28"/>
          <w:lang w:val="en-GB"/>
        </w:rPr>
        <w:t>.</w:t>
      </w:r>
      <w:r w:rsidRPr="004B314E">
        <w:rPr>
          <w:rFonts w:cs="Arial"/>
          <w:b/>
          <w:bCs/>
          <w:sz w:val="28"/>
          <w:szCs w:val="28"/>
          <w:lang w:val="en-GB"/>
        </w:rPr>
        <w:t>:</w:t>
      </w:r>
      <w:r w:rsidR="004B314E">
        <w:rPr>
          <w:rFonts w:cs="Arial"/>
          <w:b/>
          <w:bCs/>
          <w:sz w:val="28"/>
          <w:szCs w:val="28"/>
          <w:lang w:val="en-GB"/>
        </w:rPr>
        <w:t xml:space="preserve"> </w:t>
      </w:r>
      <w:r w:rsidRPr="004B314E">
        <w:rPr>
          <w:rFonts w:cs="Arial"/>
          <w:b/>
          <w:bCs/>
          <w:sz w:val="44"/>
          <w:szCs w:val="44"/>
        </w:rPr>
        <w:t xml:space="preserve"> </w:t>
      </w:r>
      <w:r w:rsidR="004B314E">
        <w:rPr>
          <w:rFonts w:cs="Arial"/>
          <w:b/>
          <w:bCs/>
          <w:sz w:val="44"/>
          <w:szCs w:val="44"/>
        </w:rPr>
        <w:t xml:space="preserve"> </w:t>
      </w:r>
    </w:p>
    <w:p w14:paraId="11CEA5EB" w14:textId="77777777" w:rsidR="002D49F9" w:rsidRPr="007E26AD" w:rsidRDefault="002D49F9" w:rsidP="002D49F9">
      <w:pPr>
        <w:ind w:left="720" w:right="-426" w:firstLine="1548"/>
        <w:rPr>
          <w:rFonts w:cs="Arial"/>
          <w:b/>
          <w:bCs/>
          <w:sz w:val="44"/>
          <w:szCs w:val="44"/>
        </w:rPr>
      </w:pPr>
    </w:p>
    <w:p w14:paraId="3FBFECDB" w14:textId="77777777" w:rsidR="002D49F9" w:rsidRDefault="002D49F9" w:rsidP="002D49F9">
      <w:pPr>
        <w:ind w:left="720" w:right="-993" w:firstLine="1548"/>
        <w:rPr>
          <w:rFonts w:cs="Arial"/>
          <w:b/>
          <w:bCs/>
          <w:sz w:val="45"/>
          <w:szCs w:val="45"/>
          <w:shd w:val="clear" w:color="auto" w:fill="CCCCCC"/>
        </w:rPr>
      </w:pPr>
    </w:p>
    <w:p w14:paraId="40EE6826" w14:textId="77777777" w:rsidR="002D49F9" w:rsidRDefault="002D49F9" w:rsidP="002D49F9">
      <w:pPr>
        <w:pBdr>
          <w:bottom w:val="single" w:sz="4" w:space="1" w:color="auto"/>
        </w:pBdr>
        <w:jc w:val="both"/>
        <w:rPr>
          <w:lang w:val="en-GB"/>
        </w:rPr>
      </w:pPr>
    </w:p>
    <w:p w14:paraId="151E4470" w14:textId="77777777" w:rsidR="002D49F9" w:rsidRDefault="002D49F9" w:rsidP="002D49F9">
      <w:pPr>
        <w:jc w:val="both"/>
        <w:rPr>
          <w:lang w:val="en-GB"/>
        </w:rPr>
      </w:pPr>
    </w:p>
    <w:p w14:paraId="45342CDE" w14:textId="77777777" w:rsidR="002D49F9" w:rsidRDefault="002D49F9" w:rsidP="002D49F9">
      <w:pPr>
        <w:jc w:val="both"/>
        <w:rPr>
          <w:lang w:val="en-GB"/>
        </w:rPr>
      </w:pPr>
    </w:p>
    <w:p w14:paraId="7DAA129E" w14:textId="77777777" w:rsidR="002D49F9" w:rsidRDefault="002D49F9" w:rsidP="002D49F9">
      <w:pPr>
        <w:jc w:val="both"/>
        <w:rPr>
          <w:lang w:val="en-GB"/>
        </w:rPr>
      </w:pPr>
    </w:p>
    <w:p w14:paraId="00992CAA" w14:textId="77777777" w:rsidR="002D49F9" w:rsidRDefault="002D49F9" w:rsidP="002D49F9">
      <w:pPr>
        <w:jc w:val="both"/>
        <w:rPr>
          <w:lang w:val="en-GB"/>
        </w:rPr>
      </w:pPr>
    </w:p>
    <w:p w14:paraId="0F533394" w14:textId="77777777" w:rsidR="002D49F9" w:rsidRDefault="002D49F9" w:rsidP="002D49F9">
      <w:pPr>
        <w:jc w:val="both"/>
        <w:rPr>
          <w:lang w:val="en-GB"/>
        </w:rPr>
      </w:pPr>
    </w:p>
    <w:p w14:paraId="05EE62A0" w14:textId="77777777" w:rsidR="002D49F9" w:rsidRDefault="002D49F9" w:rsidP="002D49F9">
      <w:pPr>
        <w:jc w:val="both"/>
        <w:rPr>
          <w:lang w:val="en-GB"/>
        </w:rPr>
      </w:pPr>
    </w:p>
    <w:p w14:paraId="254A5966" w14:textId="77777777" w:rsidR="002D49F9" w:rsidRDefault="002D49F9" w:rsidP="002D49F9">
      <w:pPr>
        <w:jc w:val="both"/>
        <w:rPr>
          <w:lang w:val="en-GB"/>
        </w:rPr>
      </w:pPr>
    </w:p>
    <w:p w14:paraId="305461E7" w14:textId="77777777" w:rsidR="002D49F9" w:rsidRDefault="002D49F9" w:rsidP="002D49F9">
      <w:pPr>
        <w:tabs>
          <w:tab w:val="center" w:pos="4819"/>
        </w:tabs>
        <w:jc w:val="both"/>
        <w:rPr>
          <w:b/>
          <w:bCs/>
          <w:sz w:val="40"/>
          <w:lang w:val="en-GB"/>
        </w:rPr>
      </w:pPr>
      <w:r>
        <w:rPr>
          <w:sz w:val="36"/>
          <w:lang w:val="en-GB"/>
        </w:rPr>
        <w:tab/>
      </w:r>
      <w:r>
        <w:rPr>
          <w:b/>
          <w:bCs/>
          <w:sz w:val="50"/>
          <w:lang w:val="en-GB"/>
        </w:rPr>
        <w:t>BID DOCUMENT</w:t>
      </w:r>
    </w:p>
    <w:p w14:paraId="303CB3D2" w14:textId="77777777" w:rsidR="002D49F9" w:rsidRDefault="002D49F9" w:rsidP="002D49F9">
      <w:pPr>
        <w:jc w:val="both"/>
        <w:rPr>
          <w:lang w:val="en-GB"/>
        </w:rPr>
      </w:pPr>
    </w:p>
    <w:p w14:paraId="23CB59C4" w14:textId="77777777" w:rsidR="002D49F9" w:rsidRDefault="002D49F9" w:rsidP="002D49F9">
      <w:pPr>
        <w:jc w:val="both"/>
        <w:rPr>
          <w:lang w:val="en-GB"/>
        </w:rPr>
      </w:pPr>
    </w:p>
    <w:p w14:paraId="4B3F878F" w14:textId="77777777" w:rsidR="002D49F9" w:rsidRDefault="002D49F9" w:rsidP="002D49F9">
      <w:pPr>
        <w:jc w:val="both"/>
        <w:rPr>
          <w:lang w:val="en-GB"/>
        </w:rPr>
      </w:pPr>
    </w:p>
    <w:p w14:paraId="5F4068DA" w14:textId="77777777" w:rsidR="002D49F9" w:rsidRDefault="002D49F9" w:rsidP="002D49F9">
      <w:pPr>
        <w:tabs>
          <w:tab w:val="center" w:pos="4819"/>
        </w:tabs>
        <w:jc w:val="both"/>
        <w:rPr>
          <w:sz w:val="30"/>
          <w:lang w:val="en-GB"/>
        </w:rPr>
      </w:pPr>
      <w:r>
        <w:rPr>
          <w:sz w:val="50"/>
          <w:lang w:val="en-GB"/>
        </w:rPr>
        <w:tab/>
      </w:r>
      <w:r>
        <w:rPr>
          <w:sz w:val="30"/>
          <w:lang w:val="en-GB"/>
        </w:rPr>
        <w:t>FOR THE</w:t>
      </w:r>
    </w:p>
    <w:p w14:paraId="45036AEE" w14:textId="77777777" w:rsidR="002D49F9" w:rsidRDefault="002D49F9" w:rsidP="002D49F9">
      <w:pPr>
        <w:pStyle w:val="BodyText"/>
        <w:rPr>
          <w:b/>
        </w:rPr>
      </w:pPr>
    </w:p>
    <w:p w14:paraId="2F2A1057" w14:textId="77777777" w:rsidR="002D49F9" w:rsidRDefault="002D49F9" w:rsidP="002D49F9">
      <w:pPr>
        <w:pStyle w:val="BodyText"/>
        <w:rPr>
          <w:b/>
        </w:rPr>
      </w:pPr>
    </w:p>
    <w:p w14:paraId="7BC1B850" w14:textId="77777777" w:rsidR="002D49F9" w:rsidRDefault="002D49F9" w:rsidP="002D49F9">
      <w:pPr>
        <w:pStyle w:val="BodyText"/>
        <w:rPr>
          <w:b/>
        </w:rPr>
      </w:pPr>
    </w:p>
    <w:p w14:paraId="51C8C5AE" w14:textId="77777777" w:rsidR="002D49F9" w:rsidRDefault="002D49F9" w:rsidP="002D49F9">
      <w:pPr>
        <w:pStyle w:val="BodyText"/>
        <w:rPr>
          <w:b/>
        </w:rPr>
      </w:pPr>
    </w:p>
    <w:p w14:paraId="1E547E5A" w14:textId="0D422CEE" w:rsidR="002D49F9" w:rsidRPr="008233E3" w:rsidRDefault="004B314E" w:rsidP="002D49F9">
      <w:pPr>
        <w:tabs>
          <w:tab w:val="left" w:pos="567"/>
          <w:tab w:val="left" w:pos="1134"/>
          <w:tab w:val="left" w:pos="1701"/>
          <w:tab w:val="left" w:pos="2268"/>
          <w:tab w:val="left" w:pos="2835"/>
          <w:tab w:val="left" w:pos="3402"/>
          <w:tab w:val="left" w:pos="3969"/>
          <w:tab w:val="right" w:pos="9072"/>
        </w:tabs>
        <w:ind w:left="540"/>
        <w:jc w:val="center"/>
        <w:rPr>
          <w:rFonts w:cs="Arial"/>
          <w:b/>
          <w:sz w:val="44"/>
        </w:rPr>
      </w:pPr>
      <w:r>
        <w:rPr>
          <w:rFonts w:cs="Arial"/>
          <w:b/>
          <w:sz w:val="44"/>
        </w:rPr>
        <w:t>AUDITORIUM VENTILATION AND AIR CONDITIONING (HVAC) SYSTEM</w:t>
      </w:r>
      <w:r w:rsidR="002D49F9">
        <w:rPr>
          <w:rFonts w:cs="Arial"/>
          <w:b/>
          <w:sz w:val="44"/>
        </w:rPr>
        <w:t xml:space="preserve"> AT ITHEMBA LABS, FAURE</w:t>
      </w:r>
    </w:p>
    <w:p w14:paraId="2A8009E1" w14:textId="77777777" w:rsidR="002D49F9" w:rsidRDefault="002D49F9" w:rsidP="002D49F9">
      <w:pPr>
        <w:pStyle w:val="BodyText"/>
        <w:rPr>
          <w:b/>
        </w:rPr>
      </w:pPr>
    </w:p>
    <w:p w14:paraId="0D07C5A6" w14:textId="77777777" w:rsidR="002D49F9" w:rsidRDefault="002D49F9" w:rsidP="002D49F9">
      <w:pPr>
        <w:jc w:val="both"/>
        <w:rPr>
          <w:lang w:val="en-GB"/>
        </w:rPr>
      </w:pPr>
    </w:p>
    <w:p w14:paraId="7E361AA9" w14:textId="77777777" w:rsidR="002D49F9" w:rsidRDefault="002D49F9" w:rsidP="002D49F9">
      <w:pPr>
        <w:jc w:val="both"/>
        <w:rPr>
          <w:lang w:val="en-GB"/>
        </w:rPr>
      </w:pPr>
    </w:p>
    <w:p w14:paraId="7CA9CFC9" w14:textId="77777777" w:rsidR="002D49F9" w:rsidRDefault="002D49F9" w:rsidP="002D49F9">
      <w:pPr>
        <w:pStyle w:val="Heading2"/>
        <w:jc w:val="center"/>
        <w:rPr>
          <w:i w:val="0"/>
          <w:iCs w:val="0"/>
          <w:sz w:val="44"/>
        </w:rPr>
      </w:pPr>
      <w:r>
        <w:rPr>
          <w:i w:val="0"/>
          <w:sz w:val="44"/>
        </w:rPr>
        <w:t>VOLUME 3</w:t>
      </w:r>
    </w:p>
    <w:p w14:paraId="19953EBE" w14:textId="77777777" w:rsidR="002D49F9" w:rsidRDefault="002D49F9" w:rsidP="002D49F9">
      <w:pPr>
        <w:jc w:val="center"/>
        <w:rPr>
          <w:sz w:val="28"/>
          <w:lang w:val="en-GB"/>
        </w:rPr>
      </w:pPr>
      <w:r>
        <w:rPr>
          <w:sz w:val="28"/>
          <w:lang w:val="en-GB"/>
        </w:rPr>
        <w:t>(DRAWINGS)</w:t>
      </w:r>
    </w:p>
    <w:p w14:paraId="0D94C815" w14:textId="77777777" w:rsidR="002D49F9" w:rsidRDefault="002D49F9" w:rsidP="002D49F9">
      <w:pPr>
        <w:rPr>
          <w:lang w:val="en-GB"/>
        </w:rPr>
      </w:pPr>
    </w:p>
    <w:p w14:paraId="1FCC84EE" w14:textId="77777777" w:rsidR="002D49F9" w:rsidRDefault="002D49F9" w:rsidP="002D49F9">
      <w:pPr>
        <w:rPr>
          <w:lang w:val="en-GB"/>
        </w:rPr>
      </w:pPr>
    </w:p>
    <w:p w14:paraId="041453E4" w14:textId="77777777" w:rsidR="002D49F9" w:rsidRDefault="002D49F9" w:rsidP="002D49F9">
      <w:pPr>
        <w:rPr>
          <w:lang w:val="en-GB"/>
        </w:rPr>
      </w:pPr>
    </w:p>
    <w:p w14:paraId="1AE2F280" w14:textId="77777777" w:rsidR="002D49F9" w:rsidRDefault="002D49F9" w:rsidP="002D49F9">
      <w:pPr>
        <w:rPr>
          <w:lang w:val="en-GB"/>
        </w:rPr>
      </w:pPr>
    </w:p>
    <w:p w14:paraId="0F7DD379" w14:textId="77777777" w:rsidR="002D49F9" w:rsidRDefault="002D49F9" w:rsidP="002D49F9">
      <w:pPr>
        <w:rPr>
          <w:lang w:val="en-GB"/>
        </w:rPr>
      </w:pPr>
    </w:p>
    <w:p w14:paraId="69267A8F" w14:textId="77777777" w:rsidR="002D49F9" w:rsidRDefault="002D49F9" w:rsidP="002D49F9">
      <w:pPr>
        <w:rPr>
          <w:lang w:val="en-GB"/>
        </w:rPr>
      </w:pPr>
    </w:p>
    <w:p w14:paraId="0438A33C" w14:textId="77777777" w:rsidR="002D49F9" w:rsidRDefault="002D49F9" w:rsidP="002D49F9">
      <w:pPr>
        <w:rPr>
          <w:lang w:val="en-GB"/>
        </w:rPr>
      </w:pPr>
    </w:p>
    <w:p w14:paraId="0BDADBC3" w14:textId="77777777" w:rsidR="002D49F9" w:rsidRDefault="002D49F9" w:rsidP="002D49F9">
      <w:pPr>
        <w:pStyle w:val="Header"/>
        <w:widowControl/>
        <w:tabs>
          <w:tab w:val="clear" w:pos="4153"/>
          <w:tab w:val="clear" w:pos="8306"/>
        </w:tabs>
        <w:autoSpaceDE/>
        <w:autoSpaceDN/>
        <w:adjustRightInd/>
        <w:rPr>
          <w:rFonts w:ascii="Times New Roman" w:hAnsi="Times New Roman"/>
          <w:szCs w:val="20"/>
          <w:lang w:val="en-GB"/>
        </w:rPr>
      </w:pPr>
    </w:p>
    <w:p w14:paraId="662D8CB2" w14:textId="77777777" w:rsidR="002D49F9" w:rsidRDefault="002D49F9" w:rsidP="002D49F9">
      <w:pPr>
        <w:pBdr>
          <w:bottom w:val="single" w:sz="4" w:space="1" w:color="auto"/>
        </w:pBdr>
        <w:jc w:val="both"/>
        <w:rPr>
          <w:sz w:val="22"/>
          <w:lang w:val="en-GB"/>
        </w:rPr>
      </w:pPr>
    </w:p>
    <w:p w14:paraId="7C7B8617" w14:textId="77777777" w:rsidR="002D49F9" w:rsidRDefault="002D49F9" w:rsidP="002D49F9">
      <w:pPr>
        <w:pStyle w:val="CommentText"/>
        <w:tabs>
          <w:tab w:val="clear" w:pos="357"/>
        </w:tabs>
        <w:spacing w:after="0"/>
      </w:pPr>
    </w:p>
    <w:p w14:paraId="29D4231B" w14:textId="77777777" w:rsidR="002D49F9" w:rsidRDefault="002D49F9" w:rsidP="002D49F9">
      <w:pPr>
        <w:tabs>
          <w:tab w:val="left" w:pos="5580"/>
        </w:tabs>
        <w:jc w:val="both"/>
        <w:rPr>
          <w:lang w:val="en-GB"/>
        </w:rPr>
      </w:pPr>
      <w:r>
        <w:rPr>
          <w:b/>
          <w:bCs/>
          <w:lang w:val="en-GB"/>
        </w:rPr>
        <w:t>ISSUED BY:</w:t>
      </w:r>
      <w:r>
        <w:rPr>
          <w:lang w:val="en-GB"/>
        </w:rPr>
        <w:tab/>
      </w:r>
      <w:r>
        <w:rPr>
          <w:lang w:val="en-GB"/>
        </w:rPr>
        <w:tab/>
      </w:r>
      <w:r>
        <w:rPr>
          <w:rFonts w:cs="Arial"/>
          <w:b/>
        </w:rPr>
        <w:t>PREPARED BY:</w:t>
      </w:r>
    </w:p>
    <w:p w14:paraId="4A539B4C" w14:textId="77777777" w:rsidR="002D49F9" w:rsidRDefault="002D49F9" w:rsidP="002D49F9">
      <w:pPr>
        <w:tabs>
          <w:tab w:val="left" w:pos="5580"/>
        </w:tabs>
        <w:rPr>
          <w:rFonts w:cs="Arial"/>
          <w:b/>
          <w:bCs/>
        </w:rPr>
      </w:pPr>
    </w:p>
    <w:p w14:paraId="0479A04F" w14:textId="77777777" w:rsidR="002D49F9" w:rsidRPr="008233E3" w:rsidRDefault="002D49F9" w:rsidP="002D49F9">
      <w:pPr>
        <w:tabs>
          <w:tab w:val="left" w:pos="5580"/>
        </w:tabs>
        <w:rPr>
          <w:rFonts w:cs="Arial"/>
          <w:b/>
          <w:bCs/>
        </w:rPr>
      </w:pPr>
      <w:r>
        <w:rPr>
          <w:rFonts w:cs="Arial"/>
          <w:b/>
          <w:bCs/>
        </w:rPr>
        <w:t xml:space="preserve">NRF – </w:t>
      </w:r>
      <w:proofErr w:type="spellStart"/>
      <w:r>
        <w:rPr>
          <w:rFonts w:cs="Arial"/>
          <w:b/>
          <w:bCs/>
        </w:rPr>
        <w:t>IThemba</w:t>
      </w:r>
      <w:proofErr w:type="spellEnd"/>
      <w:r>
        <w:rPr>
          <w:rFonts w:cs="Arial"/>
          <w:b/>
          <w:bCs/>
        </w:rPr>
        <w:t xml:space="preserve"> Labs</w:t>
      </w:r>
      <w:r w:rsidRPr="008233E3">
        <w:rPr>
          <w:rFonts w:cs="Arial"/>
          <w:b/>
          <w:bCs/>
        </w:rPr>
        <w:tab/>
      </w:r>
      <w:r w:rsidRPr="008233E3">
        <w:rPr>
          <w:rFonts w:cs="Arial"/>
          <w:b/>
          <w:bCs/>
        </w:rPr>
        <w:tab/>
      </w:r>
      <w:r w:rsidRPr="008233E3">
        <w:rPr>
          <w:rFonts w:cs="Arial"/>
          <w:b/>
          <w:bCs/>
          <w:noProof/>
        </w:rPr>
        <w:t>BVi Consulting Engineers (Pty) Ltd</w:t>
      </w:r>
    </w:p>
    <w:p w14:paraId="4907A72D" w14:textId="77777777" w:rsidR="002D49F9" w:rsidRPr="008233E3" w:rsidRDefault="002D49F9" w:rsidP="002D49F9">
      <w:pPr>
        <w:tabs>
          <w:tab w:val="left" w:pos="5580"/>
        </w:tabs>
        <w:rPr>
          <w:rFonts w:cs="Arial"/>
          <w:bCs/>
        </w:rPr>
      </w:pPr>
      <w:r>
        <w:rPr>
          <w:rFonts w:cs="Arial"/>
          <w:bCs/>
        </w:rPr>
        <w:t>PO Box 722</w:t>
      </w:r>
      <w:r w:rsidRPr="008233E3">
        <w:rPr>
          <w:rFonts w:cs="Arial"/>
          <w:bCs/>
        </w:rPr>
        <w:tab/>
      </w:r>
      <w:r w:rsidRPr="008233E3">
        <w:rPr>
          <w:rFonts w:cs="Arial"/>
          <w:bCs/>
        </w:rPr>
        <w:tab/>
        <w:t>PO Box 86</w:t>
      </w:r>
    </w:p>
    <w:p w14:paraId="45A55731" w14:textId="77777777" w:rsidR="002D49F9" w:rsidRPr="008233E3" w:rsidRDefault="002D49F9" w:rsidP="002D49F9">
      <w:pPr>
        <w:tabs>
          <w:tab w:val="left" w:pos="5580"/>
        </w:tabs>
        <w:rPr>
          <w:rFonts w:cs="Arial"/>
        </w:rPr>
      </w:pPr>
      <w:r>
        <w:rPr>
          <w:rFonts w:cs="Arial"/>
        </w:rPr>
        <w:t>SOMERSET WEST</w:t>
      </w:r>
      <w:r>
        <w:rPr>
          <w:rFonts w:cs="Arial"/>
        </w:rPr>
        <w:tab/>
      </w:r>
      <w:r w:rsidRPr="008233E3">
        <w:rPr>
          <w:rFonts w:cs="Arial"/>
        </w:rPr>
        <w:tab/>
        <w:t>CENTURYCITY</w:t>
      </w:r>
    </w:p>
    <w:p w14:paraId="730ED794" w14:textId="77777777" w:rsidR="002D49F9" w:rsidRPr="008233E3" w:rsidRDefault="002D49F9" w:rsidP="002D49F9">
      <w:pPr>
        <w:pStyle w:val="Header"/>
        <w:widowControl/>
        <w:tabs>
          <w:tab w:val="clear" w:pos="4153"/>
          <w:tab w:val="clear" w:pos="8306"/>
          <w:tab w:val="left" w:pos="5580"/>
        </w:tabs>
        <w:autoSpaceDE/>
        <w:autoSpaceDN/>
        <w:adjustRightInd/>
        <w:rPr>
          <w:rFonts w:cs="Arial"/>
          <w:bCs/>
          <w:szCs w:val="20"/>
        </w:rPr>
      </w:pPr>
      <w:r>
        <w:rPr>
          <w:rFonts w:cs="Arial"/>
          <w:bCs/>
          <w:szCs w:val="20"/>
        </w:rPr>
        <w:t>7129</w:t>
      </w:r>
      <w:r w:rsidRPr="008233E3">
        <w:rPr>
          <w:rFonts w:cs="Arial"/>
          <w:bCs/>
          <w:szCs w:val="20"/>
        </w:rPr>
        <w:tab/>
      </w:r>
      <w:r w:rsidRPr="008233E3">
        <w:rPr>
          <w:rFonts w:cs="Arial"/>
          <w:bCs/>
          <w:szCs w:val="20"/>
        </w:rPr>
        <w:tab/>
      </w:r>
      <w:r w:rsidRPr="008233E3">
        <w:rPr>
          <w:rFonts w:cs="Arial"/>
          <w:szCs w:val="18"/>
        </w:rPr>
        <w:t>7446</w:t>
      </w:r>
    </w:p>
    <w:p w14:paraId="1B712E5F" w14:textId="77777777" w:rsidR="002D49F9" w:rsidRPr="008233E3" w:rsidRDefault="002D49F9" w:rsidP="002D49F9">
      <w:pPr>
        <w:pStyle w:val="Header"/>
        <w:tabs>
          <w:tab w:val="clear" w:pos="4153"/>
          <w:tab w:val="clear" w:pos="8306"/>
          <w:tab w:val="left" w:pos="567"/>
          <w:tab w:val="left" w:pos="1134"/>
          <w:tab w:val="left" w:pos="1701"/>
          <w:tab w:val="left" w:pos="2268"/>
          <w:tab w:val="left" w:pos="2835"/>
          <w:tab w:val="left" w:pos="3402"/>
          <w:tab w:val="left" w:pos="3969"/>
          <w:tab w:val="left" w:pos="5580"/>
          <w:tab w:val="right" w:pos="9072"/>
        </w:tabs>
        <w:rPr>
          <w:rFonts w:cs="Arial"/>
          <w:bCs/>
        </w:rPr>
      </w:pPr>
    </w:p>
    <w:p w14:paraId="600CB1AD" w14:textId="355B8657" w:rsidR="002D49F9" w:rsidRDefault="002D49F9" w:rsidP="002D49F9">
      <w:pPr>
        <w:tabs>
          <w:tab w:val="left" w:pos="-1440"/>
          <w:tab w:val="left" w:pos="5580"/>
        </w:tabs>
        <w:ind w:left="5580" w:hanging="5580"/>
        <w:jc w:val="both"/>
        <w:rPr>
          <w:lang w:val="en-GB"/>
        </w:rPr>
      </w:pPr>
      <w:r w:rsidRPr="008233E3">
        <w:rPr>
          <w:lang w:val="en-GB"/>
        </w:rPr>
        <w:tab/>
      </w:r>
      <w:r>
        <w:rPr>
          <w:lang w:val="en-GB"/>
        </w:rPr>
        <w:tab/>
      </w:r>
      <w:r w:rsidR="00212B0A">
        <w:rPr>
          <w:lang w:val="en-GB"/>
        </w:rPr>
        <w:t>AUGUST</w:t>
      </w:r>
      <w:r>
        <w:rPr>
          <w:lang w:val="en-GB"/>
        </w:rPr>
        <w:t xml:space="preserve"> 20</w:t>
      </w:r>
      <w:r w:rsidR="004B314E">
        <w:rPr>
          <w:lang w:val="en-GB"/>
        </w:rPr>
        <w:t>24</w:t>
      </w:r>
    </w:p>
    <w:p w14:paraId="62091868" w14:textId="77777777" w:rsidR="002D49F9" w:rsidRDefault="002D49F9" w:rsidP="002D49F9">
      <w:pPr>
        <w:pStyle w:val="Header"/>
        <w:tabs>
          <w:tab w:val="clear" w:pos="4153"/>
          <w:tab w:val="clear" w:pos="8306"/>
        </w:tabs>
        <w:autoSpaceDE/>
        <w:autoSpaceDN/>
        <w:adjustRightInd/>
        <w:rPr>
          <w:rFonts w:cs="Arial"/>
          <w:szCs w:val="20"/>
        </w:rPr>
      </w:pPr>
    </w:p>
    <w:p w14:paraId="11FA3077" w14:textId="77777777" w:rsidR="002D49F9" w:rsidRDefault="002D49F9" w:rsidP="002D49F9">
      <w:pPr>
        <w:ind w:left="2127" w:hanging="2127"/>
        <w:jc w:val="both"/>
        <w:rPr>
          <w:rFonts w:cs="Arial"/>
        </w:rPr>
        <w:sectPr w:rsidR="002D49F9" w:rsidSect="004C7007">
          <w:footerReference w:type="even" r:id="rId8"/>
          <w:footerReference w:type="default" r:id="rId9"/>
          <w:footerReference w:type="first" r:id="rId10"/>
          <w:pgSz w:w="11907" w:h="16840" w:code="9"/>
          <w:pgMar w:top="1134" w:right="1134" w:bottom="1134" w:left="1134" w:header="709" w:footer="709" w:gutter="0"/>
          <w:paperSrc w:first="14" w:other="14"/>
          <w:pgNumType w:start="1"/>
          <w:cols w:space="708"/>
          <w:docGrid w:linePitch="360"/>
        </w:sectPr>
      </w:pPr>
    </w:p>
    <w:p w14:paraId="4622012C" w14:textId="77777777" w:rsidR="002D49F9" w:rsidRDefault="002D49F9" w:rsidP="002D49F9">
      <w:pPr>
        <w:tabs>
          <w:tab w:val="left" w:pos="7005"/>
        </w:tabs>
        <w:rPr>
          <w:rFonts w:cs="Arial"/>
        </w:rPr>
      </w:pPr>
    </w:p>
    <w:p w14:paraId="2193DAD0" w14:textId="77777777" w:rsidR="002D49F9" w:rsidRPr="008233E3" w:rsidRDefault="002D49F9" w:rsidP="002D49F9">
      <w:pPr>
        <w:jc w:val="center"/>
        <w:rPr>
          <w:rFonts w:cs="Arial"/>
          <w:b/>
          <w:bCs/>
          <w:sz w:val="24"/>
        </w:rPr>
      </w:pPr>
      <w:r>
        <w:rPr>
          <w:rFonts w:cs="Arial"/>
          <w:b/>
          <w:bCs/>
          <w:sz w:val="24"/>
        </w:rPr>
        <w:t>NRF - ITHEMBA LABS</w:t>
      </w:r>
    </w:p>
    <w:p w14:paraId="403E31A2" w14:textId="77777777" w:rsidR="002D49F9" w:rsidRPr="008233E3" w:rsidRDefault="002D49F9" w:rsidP="002D49F9">
      <w:pPr>
        <w:jc w:val="center"/>
        <w:rPr>
          <w:rFonts w:cs="Arial"/>
        </w:rPr>
      </w:pPr>
    </w:p>
    <w:p w14:paraId="2D02E60D" w14:textId="77777777" w:rsidR="002D49F9" w:rsidRPr="008233E3" w:rsidRDefault="002D49F9" w:rsidP="002D49F9">
      <w:pPr>
        <w:rPr>
          <w:rFonts w:cs="Arial"/>
          <w:b/>
          <w:szCs w:val="24"/>
        </w:rPr>
      </w:pPr>
    </w:p>
    <w:p w14:paraId="63403E29" w14:textId="5A8F06F9" w:rsidR="002D49F9" w:rsidRPr="008233E3" w:rsidRDefault="002D49F9" w:rsidP="002D49F9">
      <w:pPr>
        <w:pStyle w:val="Heading3"/>
        <w:rPr>
          <w:bCs w:val="0"/>
          <w:szCs w:val="24"/>
        </w:rPr>
      </w:pPr>
      <w:r>
        <w:rPr>
          <w:bCs w:val="0"/>
          <w:szCs w:val="24"/>
        </w:rPr>
        <w:t xml:space="preserve">BID NO. </w:t>
      </w:r>
    </w:p>
    <w:p w14:paraId="329DA900" w14:textId="77777777" w:rsidR="002D49F9" w:rsidRPr="008233E3" w:rsidRDefault="002D49F9" w:rsidP="002D49F9">
      <w:pPr>
        <w:rPr>
          <w:rFonts w:cs="Arial"/>
          <w:b/>
          <w:szCs w:val="24"/>
        </w:rPr>
      </w:pPr>
    </w:p>
    <w:p w14:paraId="6569335F" w14:textId="263BBEC0" w:rsidR="002D49F9" w:rsidRPr="00273D86" w:rsidRDefault="004B314E" w:rsidP="002D49F9">
      <w:pPr>
        <w:rPr>
          <w:rFonts w:ascii="Arial Bold" w:hAnsi="Arial Bold" w:cs="Arial"/>
          <w:b/>
          <w:bCs/>
        </w:rPr>
      </w:pPr>
      <w:r w:rsidRPr="004B314E">
        <w:rPr>
          <w:rFonts w:ascii="Arial Bold" w:hAnsi="Arial Bold" w:cs="Arial"/>
          <w:b/>
          <w:bCs/>
        </w:rPr>
        <w:t xml:space="preserve">AUDITORIUM VENTILATION AND AIR CONDITIONING (HVAC) SYSTEM </w:t>
      </w:r>
      <w:r w:rsidR="002D49F9">
        <w:rPr>
          <w:rFonts w:ascii="Arial Bold" w:hAnsi="Arial Bold" w:cs="Arial"/>
          <w:b/>
          <w:bCs/>
        </w:rPr>
        <w:t>AT ITHEMBA LABS, FAURE</w:t>
      </w:r>
    </w:p>
    <w:p w14:paraId="0FE4C391" w14:textId="77777777" w:rsidR="002D49F9" w:rsidRDefault="002D49F9" w:rsidP="002D49F9">
      <w:pPr>
        <w:rPr>
          <w:rFonts w:cs="Arial"/>
          <w:iCs/>
        </w:rPr>
      </w:pPr>
    </w:p>
    <w:p w14:paraId="562F5569" w14:textId="77777777" w:rsidR="002D49F9" w:rsidRDefault="002D49F9" w:rsidP="002D49F9">
      <w:pPr>
        <w:rPr>
          <w:rFonts w:cs="Arial"/>
          <w:i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2D49F9" w14:paraId="3BC865C5" w14:textId="77777777" w:rsidTr="00D9554E">
        <w:trPr>
          <w:cantSplit/>
          <w:trHeight w:val="113"/>
        </w:trPr>
        <w:tc>
          <w:tcPr>
            <w:tcW w:w="9498" w:type="dxa"/>
            <w:gridSpan w:val="2"/>
          </w:tcPr>
          <w:p w14:paraId="70EC7EC6" w14:textId="77777777" w:rsidR="002D49F9" w:rsidRDefault="002D49F9" w:rsidP="00D9554E">
            <w:pPr>
              <w:spacing w:before="60" w:after="60"/>
              <w:jc w:val="both"/>
              <w:rPr>
                <w:rFonts w:cs="Arial"/>
                <w:b/>
                <w:sz w:val="40"/>
                <w:szCs w:val="40"/>
              </w:rPr>
            </w:pPr>
            <w:r>
              <w:rPr>
                <w:rFonts w:cs="Arial"/>
                <w:b/>
                <w:sz w:val="32"/>
                <w:szCs w:val="40"/>
              </w:rPr>
              <w:t>Contents</w:t>
            </w:r>
          </w:p>
        </w:tc>
      </w:tr>
      <w:tr w:rsidR="002D49F9" w14:paraId="007AC35B" w14:textId="77777777" w:rsidTr="00D9554E">
        <w:trPr>
          <w:cantSplit/>
        </w:trPr>
        <w:tc>
          <w:tcPr>
            <w:tcW w:w="9498" w:type="dxa"/>
            <w:gridSpan w:val="2"/>
          </w:tcPr>
          <w:p w14:paraId="11F50984" w14:textId="77777777" w:rsidR="002D49F9" w:rsidRDefault="002D49F9" w:rsidP="00D9554E">
            <w:pPr>
              <w:spacing w:before="120" w:after="120"/>
              <w:jc w:val="both"/>
              <w:rPr>
                <w:rFonts w:cs="Arial"/>
                <w:b/>
                <w:sz w:val="28"/>
                <w:szCs w:val="28"/>
              </w:rPr>
            </w:pPr>
            <w:r>
              <w:rPr>
                <w:rFonts w:cs="Arial"/>
                <w:b/>
                <w:sz w:val="28"/>
                <w:szCs w:val="28"/>
              </w:rPr>
              <w:t>Drawings</w:t>
            </w:r>
          </w:p>
        </w:tc>
      </w:tr>
      <w:tr w:rsidR="002D49F9" w14:paraId="5B12FAFA" w14:textId="77777777" w:rsidTr="00D9554E">
        <w:trPr>
          <w:cantSplit/>
        </w:trPr>
        <w:tc>
          <w:tcPr>
            <w:tcW w:w="9498" w:type="dxa"/>
            <w:gridSpan w:val="2"/>
          </w:tcPr>
          <w:p w14:paraId="00A52898" w14:textId="77777777" w:rsidR="002D49F9" w:rsidRDefault="002D49F9" w:rsidP="00D9554E">
            <w:pPr>
              <w:spacing w:before="60" w:after="60"/>
              <w:jc w:val="both"/>
              <w:rPr>
                <w:rFonts w:cs="Arial"/>
                <w:b/>
              </w:rPr>
            </w:pPr>
          </w:p>
        </w:tc>
      </w:tr>
      <w:tr w:rsidR="002D49F9" w14:paraId="50708A0C" w14:textId="77777777" w:rsidTr="006F2A79">
        <w:trPr>
          <w:cantSplit/>
          <w:trHeight w:val="70"/>
        </w:trPr>
        <w:tc>
          <w:tcPr>
            <w:tcW w:w="2977" w:type="dxa"/>
          </w:tcPr>
          <w:p w14:paraId="02333129" w14:textId="77777777" w:rsidR="002D49F9" w:rsidRDefault="002D49F9" w:rsidP="00D9554E">
            <w:pPr>
              <w:pStyle w:val="TOC1"/>
              <w:spacing w:before="60"/>
              <w:jc w:val="both"/>
              <w:rPr>
                <w:rFonts w:cs="Arial"/>
                <w:b w:val="0"/>
              </w:rPr>
            </w:pPr>
            <w:r w:rsidRPr="00780D9F">
              <w:rPr>
                <w:rFonts w:cs="Arial"/>
                <w:szCs w:val="18"/>
                <w:u w:val="single"/>
              </w:rPr>
              <w:t>DRAWING NO.</w:t>
            </w:r>
          </w:p>
        </w:tc>
        <w:tc>
          <w:tcPr>
            <w:tcW w:w="6521" w:type="dxa"/>
          </w:tcPr>
          <w:p w14:paraId="00F19F15" w14:textId="77777777" w:rsidR="002D49F9" w:rsidRDefault="002D49F9" w:rsidP="00D9554E">
            <w:pPr>
              <w:pStyle w:val="TOC1"/>
              <w:spacing w:before="60"/>
              <w:jc w:val="both"/>
              <w:rPr>
                <w:rFonts w:cs="Arial"/>
                <w:b w:val="0"/>
                <w:bCs w:val="0"/>
              </w:rPr>
            </w:pPr>
            <w:r w:rsidRPr="00780D9F">
              <w:rPr>
                <w:rFonts w:cs="Arial"/>
                <w:u w:val="single"/>
              </w:rPr>
              <w:t>SHORT DESCRIPTION</w:t>
            </w:r>
          </w:p>
        </w:tc>
      </w:tr>
      <w:tr w:rsidR="002D49F9" w14:paraId="6B931EE3" w14:textId="77777777" w:rsidTr="006F2A79">
        <w:trPr>
          <w:cantSplit/>
        </w:trPr>
        <w:tc>
          <w:tcPr>
            <w:tcW w:w="2977" w:type="dxa"/>
          </w:tcPr>
          <w:p w14:paraId="086CDFA6" w14:textId="4D21EAF6" w:rsidR="002D49F9" w:rsidRPr="002D49F9" w:rsidRDefault="002D49F9" w:rsidP="00D9554E">
            <w:pPr>
              <w:spacing w:before="60" w:after="60"/>
              <w:jc w:val="both"/>
              <w:rPr>
                <w:rFonts w:cs="Arial"/>
                <w:lang w:val="fr-FR"/>
              </w:rPr>
            </w:pPr>
            <w:r w:rsidRPr="002D49F9">
              <w:rPr>
                <w:rFonts w:cs="Arial"/>
                <w:lang w:val="fr-FR"/>
              </w:rPr>
              <w:t>3207</w:t>
            </w:r>
            <w:r w:rsidR="004B314E">
              <w:rPr>
                <w:rFonts w:cs="Arial"/>
                <w:lang w:val="fr-FR"/>
              </w:rPr>
              <w:t>1</w:t>
            </w:r>
            <w:r w:rsidRPr="002D49F9">
              <w:rPr>
                <w:rFonts w:cs="Arial"/>
                <w:lang w:val="fr-FR"/>
              </w:rPr>
              <w:t>-740-0</w:t>
            </w:r>
            <w:r w:rsidR="004B314E">
              <w:rPr>
                <w:rFonts w:cs="Arial"/>
                <w:lang w:val="fr-FR"/>
              </w:rPr>
              <w:t>0</w:t>
            </w:r>
            <w:r w:rsidRPr="002D49F9">
              <w:rPr>
                <w:rFonts w:cs="Arial"/>
                <w:lang w:val="fr-FR"/>
              </w:rPr>
              <w:t xml:space="preserve"> Rev </w:t>
            </w:r>
            <w:r w:rsidR="0005570F">
              <w:rPr>
                <w:rFonts w:cs="Arial"/>
                <w:lang w:val="fr-FR"/>
              </w:rPr>
              <w:t>A</w:t>
            </w:r>
          </w:p>
        </w:tc>
        <w:tc>
          <w:tcPr>
            <w:tcW w:w="6521" w:type="dxa"/>
          </w:tcPr>
          <w:p w14:paraId="53CC9C40" w14:textId="77777777" w:rsidR="002D49F9" w:rsidRPr="002D49F9" w:rsidRDefault="002D49F9" w:rsidP="00D9554E">
            <w:pPr>
              <w:spacing w:before="60" w:after="60"/>
              <w:jc w:val="both"/>
              <w:rPr>
                <w:rFonts w:cs="Arial"/>
                <w:lang w:val="fr-FR"/>
              </w:rPr>
            </w:pPr>
            <w:r w:rsidRPr="002D49F9">
              <w:rPr>
                <w:rFonts w:cs="Arial"/>
                <w:lang w:val="fr-FR"/>
              </w:rPr>
              <w:t>SITE PLAN</w:t>
            </w:r>
          </w:p>
        </w:tc>
      </w:tr>
      <w:tr w:rsidR="002D49F9" w14:paraId="3BE909A8" w14:textId="77777777" w:rsidTr="006F2A79">
        <w:trPr>
          <w:cantSplit/>
          <w:trHeight w:val="317"/>
        </w:trPr>
        <w:tc>
          <w:tcPr>
            <w:tcW w:w="2977" w:type="dxa"/>
            <w:vAlign w:val="center"/>
          </w:tcPr>
          <w:p w14:paraId="0614C9ED" w14:textId="3FD9086C" w:rsidR="002D49F9" w:rsidRPr="002D49F9" w:rsidRDefault="002D49F9" w:rsidP="002D49F9">
            <w:pPr>
              <w:rPr>
                <w:rFonts w:cs="Arial"/>
                <w:szCs w:val="18"/>
              </w:rPr>
            </w:pPr>
            <w:r w:rsidRPr="002D49F9">
              <w:rPr>
                <w:rFonts w:cs="Arial"/>
                <w:szCs w:val="18"/>
              </w:rPr>
              <w:t>3207</w:t>
            </w:r>
            <w:r w:rsidR="004B314E">
              <w:rPr>
                <w:rFonts w:cs="Arial"/>
                <w:szCs w:val="18"/>
              </w:rPr>
              <w:t>1</w:t>
            </w:r>
            <w:r w:rsidRPr="002D49F9">
              <w:rPr>
                <w:rFonts w:cs="Arial"/>
                <w:szCs w:val="18"/>
              </w:rPr>
              <w:t>-740-0</w:t>
            </w:r>
            <w:r w:rsidR="004B314E">
              <w:rPr>
                <w:rFonts w:cs="Arial"/>
                <w:szCs w:val="18"/>
              </w:rPr>
              <w:t>1</w:t>
            </w:r>
            <w:r w:rsidRPr="002D49F9">
              <w:rPr>
                <w:rFonts w:cs="Arial"/>
                <w:szCs w:val="18"/>
              </w:rPr>
              <w:t xml:space="preserve"> Rev </w:t>
            </w:r>
            <w:r w:rsidR="0005570F">
              <w:rPr>
                <w:rFonts w:cs="Arial"/>
                <w:szCs w:val="18"/>
              </w:rPr>
              <w:t>B</w:t>
            </w:r>
          </w:p>
        </w:tc>
        <w:tc>
          <w:tcPr>
            <w:tcW w:w="6521" w:type="dxa"/>
            <w:vAlign w:val="center"/>
          </w:tcPr>
          <w:p w14:paraId="66934C75" w14:textId="235118D1" w:rsidR="002D49F9" w:rsidRPr="002D49F9" w:rsidRDefault="0005570F" w:rsidP="002D49F9">
            <w:pPr>
              <w:rPr>
                <w:rFonts w:cs="Arial"/>
                <w:szCs w:val="18"/>
              </w:rPr>
            </w:pPr>
            <w:r>
              <w:rPr>
                <w:rFonts w:cs="Arial"/>
                <w:szCs w:val="18"/>
              </w:rPr>
              <w:t>GROUND FLOOR AND ROOF HVAC LAYOUT</w:t>
            </w:r>
            <w:r w:rsidR="002D49F9" w:rsidRPr="002D49F9">
              <w:rPr>
                <w:rFonts w:cs="Arial"/>
                <w:szCs w:val="18"/>
              </w:rPr>
              <w:t xml:space="preserve">  </w:t>
            </w:r>
          </w:p>
        </w:tc>
      </w:tr>
      <w:tr w:rsidR="006F2A79" w14:paraId="5E6A22DD" w14:textId="77777777" w:rsidTr="006F2A79">
        <w:trPr>
          <w:cantSplit/>
          <w:trHeight w:val="317"/>
        </w:trPr>
        <w:tc>
          <w:tcPr>
            <w:tcW w:w="2977" w:type="dxa"/>
            <w:vAlign w:val="center"/>
          </w:tcPr>
          <w:p w14:paraId="58468F13" w14:textId="4EACC642" w:rsidR="006F2A79" w:rsidRPr="002D49F9" w:rsidRDefault="006F2A79" w:rsidP="002D49F9">
            <w:pPr>
              <w:rPr>
                <w:rFonts w:cs="Arial"/>
                <w:szCs w:val="18"/>
              </w:rPr>
            </w:pPr>
            <w:r w:rsidRPr="006F2A79">
              <w:rPr>
                <w:rFonts w:cs="Arial"/>
                <w:szCs w:val="18"/>
              </w:rPr>
              <w:t>35071.00-201-01_Rev2</w:t>
            </w:r>
          </w:p>
        </w:tc>
        <w:tc>
          <w:tcPr>
            <w:tcW w:w="6521" w:type="dxa"/>
            <w:vAlign w:val="center"/>
          </w:tcPr>
          <w:p w14:paraId="25EBB421" w14:textId="23C65511" w:rsidR="006F2A79" w:rsidRDefault="006F2A79" w:rsidP="006F2A79">
            <w:pPr>
              <w:rPr>
                <w:rFonts w:cs="Arial"/>
                <w:szCs w:val="18"/>
              </w:rPr>
            </w:pPr>
            <w:r>
              <w:rPr>
                <w:rFonts w:cs="Arial"/>
                <w:szCs w:val="18"/>
              </w:rPr>
              <w:t xml:space="preserve">GROUND FLOOR AND ROOF STRUCTURAL PENETRATIONS &amp; PLINTH </w:t>
            </w:r>
          </w:p>
        </w:tc>
      </w:tr>
      <w:tr w:rsidR="006F2A79" w14:paraId="29C6B575" w14:textId="77777777" w:rsidTr="006F2A79">
        <w:trPr>
          <w:cantSplit/>
          <w:trHeight w:val="317"/>
        </w:trPr>
        <w:tc>
          <w:tcPr>
            <w:tcW w:w="2977" w:type="dxa"/>
            <w:vAlign w:val="center"/>
          </w:tcPr>
          <w:p w14:paraId="44C797AA" w14:textId="1A50D4D1" w:rsidR="006F2A79" w:rsidRPr="002D49F9" w:rsidRDefault="006F2A79" w:rsidP="002D49F9">
            <w:pPr>
              <w:rPr>
                <w:rFonts w:cs="Arial"/>
                <w:szCs w:val="18"/>
              </w:rPr>
            </w:pPr>
            <w:r w:rsidRPr="006F2A79">
              <w:rPr>
                <w:rFonts w:cs="Arial"/>
                <w:szCs w:val="18"/>
              </w:rPr>
              <w:t>35071.00-370-01 Rev 0</w:t>
            </w:r>
          </w:p>
        </w:tc>
        <w:tc>
          <w:tcPr>
            <w:tcW w:w="6521" w:type="dxa"/>
            <w:vAlign w:val="center"/>
          </w:tcPr>
          <w:p w14:paraId="38121BF1" w14:textId="1B60E08E" w:rsidR="006F2A79" w:rsidRDefault="006F2A79" w:rsidP="002D49F9">
            <w:pPr>
              <w:rPr>
                <w:rFonts w:cs="Arial"/>
                <w:szCs w:val="18"/>
              </w:rPr>
            </w:pPr>
            <w:r>
              <w:rPr>
                <w:rFonts w:cs="Arial"/>
                <w:szCs w:val="18"/>
              </w:rPr>
              <w:t>GROUND FLOOR AND ROOF</w:t>
            </w:r>
            <w:r>
              <w:rPr>
                <w:rFonts w:cs="Arial"/>
                <w:szCs w:val="18"/>
              </w:rPr>
              <w:t xml:space="preserve"> ELECTRICAL LAYOUT</w:t>
            </w:r>
          </w:p>
        </w:tc>
      </w:tr>
      <w:tr w:rsidR="006F2A79" w14:paraId="55C415BB" w14:textId="77777777" w:rsidTr="006F2A79">
        <w:trPr>
          <w:cantSplit/>
          <w:trHeight w:val="317"/>
        </w:trPr>
        <w:tc>
          <w:tcPr>
            <w:tcW w:w="2977" w:type="dxa"/>
            <w:vAlign w:val="center"/>
          </w:tcPr>
          <w:p w14:paraId="3D1A6DBB" w14:textId="2D59DF67" w:rsidR="006F2A79" w:rsidRPr="002D49F9" w:rsidRDefault="006F2A79" w:rsidP="002D49F9">
            <w:pPr>
              <w:rPr>
                <w:rFonts w:cs="Arial"/>
                <w:szCs w:val="18"/>
              </w:rPr>
            </w:pPr>
            <w:r>
              <w:rPr>
                <w:rFonts w:cs="Arial"/>
                <w:szCs w:val="18"/>
              </w:rPr>
              <w:t>35071.00-312-01 Rev 0</w:t>
            </w:r>
          </w:p>
        </w:tc>
        <w:tc>
          <w:tcPr>
            <w:tcW w:w="6521" w:type="dxa"/>
            <w:vAlign w:val="center"/>
          </w:tcPr>
          <w:p w14:paraId="39F060F3" w14:textId="13058611" w:rsidR="006F2A79" w:rsidRDefault="006F2A79" w:rsidP="002D49F9">
            <w:pPr>
              <w:rPr>
                <w:rFonts w:cs="Arial"/>
                <w:szCs w:val="18"/>
              </w:rPr>
            </w:pPr>
            <w:r>
              <w:rPr>
                <w:rFonts w:cs="Arial"/>
                <w:szCs w:val="18"/>
              </w:rPr>
              <w:t>SINGLE LINE DIAGRAM</w:t>
            </w:r>
          </w:p>
        </w:tc>
      </w:tr>
    </w:tbl>
    <w:p w14:paraId="4DBDEFEC" w14:textId="77777777" w:rsidR="0005570F" w:rsidRDefault="0005570F"/>
    <w:sectPr w:rsidR="0005570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2EDD4" w14:textId="77777777" w:rsidR="00C43393" w:rsidRDefault="00C43393" w:rsidP="00613BD9">
      <w:r>
        <w:separator/>
      </w:r>
    </w:p>
  </w:endnote>
  <w:endnote w:type="continuationSeparator" w:id="0">
    <w:p w14:paraId="73014CC9" w14:textId="77777777" w:rsidR="00C43393" w:rsidRDefault="00C43393" w:rsidP="0061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68830" w14:textId="77777777" w:rsidR="0005570F" w:rsidRDefault="00613B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0939512" w14:textId="77777777" w:rsidR="0005570F" w:rsidRDefault="00055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0C70E" w14:textId="77777777" w:rsidR="0005570F" w:rsidRDefault="00613BD9">
    <w:pPr>
      <w:pStyle w:val="Footer"/>
      <w:tabs>
        <w:tab w:val="clear" w:pos="4153"/>
        <w:tab w:val="center" w:pos="4678"/>
      </w:tabs>
      <w:rPr>
        <w:szCs w:val="18"/>
      </w:rPr>
    </w:pPr>
    <w:r>
      <w:rPr>
        <w:szCs w:val="18"/>
      </w:rPr>
      <w:tab/>
    </w:r>
    <w:r>
      <w:rPr>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B087E" w14:textId="77777777" w:rsidR="0005570F" w:rsidRDefault="00613BD9" w:rsidP="00474D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160</w:t>
    </w:r>
    <w:r>
      <w:rPr>
        <w:rStyle w:val="PageNumber"/>
      </w:rPr>
      <w:fldChar w:fldCharType="end"/>
    </w:r>
  </w:p>
  <w:p w14:paraId="19316AD2" w14:textId="77777777" w:rsidR="0005570F" w:rsidRDefault="00613BD9" w:rsidP="00474D26">
    <w:pPr>
      <w:pStyle w:val="Footer"/>
      <w:tabs>
        <w:tab w:val="clear" w:pos="8306"/>
        <w:tab w:val="right" w:pos="9000"/>
      </w:tabs>
      <w:rPr>
        <w:b/>
        <w:bCs/>
        <w:szCs w:val="18"/>
      </w:rPr>
    </w:pPr>
    <w:r>
      <w:rPr>
        <w:b/>
        <w:bCs/>
        <w:szCs w:val="18"/>
      </w:rPr>
      <w:t>Contract</w:t>
    </w:r>
    <w:r>
      <w:rPr>
        <w:b/>
        <w:bCs/>
        <w:szCs w:val="18"/>
      </w:rPr>
      <w:tab/>
    </w:r>
    <w:r>
      <w:rPr>
        <w:b/>
        <w:bCs/>
        <w:szCs w:val="18"/>
      </w:rPr>
      <w:tab/>
      <w:t>C3.3</w:t>
    </w:r>
  </w:p>
  <w:p w14:paraId="17DBB1BD" w14:textId="77777777" w:rsidR="0005570F" w:rsidRDefault="00613BD9" w:rsidP="00474D26">
    <w:pPr>
      <w:pStyle w:val="Footer"/>
      <w:tabs>
        <w:tab w:val="clear" w:pos="8306"/>
        <w:tab w:val="right" w:pos="9000"/>
      </w:tabs>
      <w:rPr>
        <w:b/>
        <w:szCs w:val="18"/>
      </w:rPr>
    </w:pPr>
    <w:r>
      <w:rPr>
        <w:b/>
        <w:szCs w:val="18"/>
      </w:rPr>
      <w:t>Part C3: Scope of Work</w:t>
    </w:r>
    <w:r>
      <w:rPr>
        <w:b/>
        <w:szCs w:val="18"/>
      </w:rPr>
      <w:tab/>
    </w:r>
    <w:r>
      <w:rPr>
        <w:b/>
        <w:szCs w:val="18"/>
      </w:rPr>
      <w:tab/>
      <w:t>Construction</w:t>
    </w:r>
  </w:p>
  <w:p w14:paraId="623E6305" w14:textId="77777777" w:rsidR="0005570F" w:rsidRDefault="00613BD9" w:rsidP="00474D26">
    <w:pPr>
      <w:pStyle w:val="Footer"/>
      <w:tabs>
        <w:tab w:val="clear" w:pos="8306"/>
        <w:tab w:val="right" w:pos="9356"/>
      </w:tabs>
      <w:rPr>
        <w:szCs w:val="18"/>
      </w:rPr>
    </w:pPr>
    <w:r>
      <w:rPr>
        <w:b/>
        <w:szCs w:val="18"/>
      </w:rPr>
      <w:t xml:space="preserve">Reference No.  </w:t>
    </w:r>
    <w:r>
      <w:rPr>
        <w:rFonts w:cs="Arial"/>
        <w:b/>
        <w:szCs w:val="18"/>
      </w:rPr>
      <w:t>BVi/C2230/2011/01</w:t>
    </w:r>
  </w:p>
  <w:p w14:paraId="0E699BF9" w14:textId="77777777" w:rsidR="0005570F" w:rsidRDefault="00055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60892" w14:textId="77777777" w:rsidR="0005570F" w:rsidRPr="00C4388A" w:rsidRDefault="00613BD9">
    <w:pPr>
      <w:pStyle w:val="Footer"/>
      <w:framePr w:wrap="around" w:vAnchor="text" w:hAnchor="margin" w:xAlign="center" w:y="1"/>
      <w:rPr>
        <w:rStyle w:val="PageNumber"/>
        <w:szCs w:val="18"/>
      </w:rPr>
    </w:pPr>
    <w:r w:rsidRPr="004802C6">
      <w:rPr>
        <w:rStyle w:val="PageNumber"/>
        <w:szCs w:val="18"/>
      </w:rPr>
      <w:fldChar w:fldCharType="begin"/>
    </w:r>
    <w:r w:rsidRPr="004802C6">
      <w:rPr>
        <w:rStyle w:val="PageNumber"/>
        <w:szCs w:val="18"/>
      </w:rPr>
      <w:instrText xml:space="preserve">PAGE  </w:instrText>
    </w:r>
    <w:r w:rsidRPr="004802C6">
      <w:rPr>
        <w:rStyle w:val="PageNumber"/>
        <w:szCs w:val="18"/>
      </w:rPr>
      <w:fldChar w:fldCharType="separate"/>
    </w:r>
    <w:r w:rsidR="003A54D4">
      <w:rPr>
        <w:rStyle w:val="PageNumber"/>
        <w:noProof/>
        <w:szCs w:val="18"/>
      </w:rPr>
      <w:t>2</w:t>
    </w:r>
    <w:r w:rsidRPr="004802C6">
      <w:rPr>
        <w:rStyle w:val="PageNumber"/>
        <w:szCs w:val="18"/>
      </w:rPr>
      <w:fldChar w:fldCharType="end"/>
    </w:r>
  </w:p>
  <w:p w14:paraId="69D3B768" w14:textId="77777777" w:rsidR="0005570F" w:rsidRDefault="00613BD9">
    <w:pPr>
      <w:pStyle w:val="Footer"/>
      <w:tabs>
        <w:tab w:val="clear" w:pos="8306"/>
        <w:tab w:val="right" w:pos="9072"/>
      </w:tabs>
      <w:rPr>
        <w:b/>
        <w:bCs/>
      </w:rPr>
    </w:pPr>
    <w:r>
      <w:rPr>
        <w:b/>
        <w:bCs/>
      </w:rPr>
      <w:t>Volume 3</w:t>
    </w:r>
  </w:p>
  <w:p w14:paraId="7A30000C" w14:textId="77777777" w:rsidR="0005570F" w:rsidRDefault="00613BD9">
    <w:pPr>
      <w:pStyle w:val="Footer"/>
      <w:tabs>
        <w:tab w:val="clear" w:pos="8306"/>
        <w:tab w:val="right" w:pos="9072"/>
      </w:tabs>
      <w:rPr>
        <w:b/>
        <w:bCs/>
        <w:sz w:val="16"/>
        <w:u w:val="single"/>
      </w:rPr>
    </w:pPr>
    <w:r>
      <w:rPr>
        <w:b/>
        <w:bCs/>
      </w:rPr>
      <w:t>Drawings</w:t>
    </w:r>
    <w:r>
      <w:rPr>
        <w:b/>
        <w:bCs/>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04410" w14:textId="77777777" w:rsidR="00C43393" w:rsidRDefault="00C43393" w:rsidP="00613BD9">
      <w:r>
        <w:separator/>
      </w:r>
    </w:p>
  </w:footnote>
  <w:footnote w:type="continuationSeparator" w:id="0">
    <w:p w14:paraId="4A4C7BA5" w14:textId="77777777" w:rsidR="00C43393" w:rsidRDefault="00C43393" w:rsidP="0061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39E45" w14:textId="77777777" w:rsidR="0005570F" w:rsidRDefault="00055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7807AD"/>
    <w:multiLevelType w:val="hybridMultilevel"/>
    <w:tmpl w:val="658895B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33431094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9F9"/>
    <w:rsid w:val="0005570F"/>
    <w:rsid w:val="00212B0A"/>
    <w:rsid w:val="002D49F9"/>
    <w:rsid w:val="002D66F5"/>
    <w:rsid w:val="003A54D4"/>
    <w:rsid w:val="004065F7"/>
    <w:rsid w:val="004B314E"/>
    <w:rsid w:val="005B078F"/>
    <w:rsid w:val="00613BD9"/>
    <w:rsid w:val="00621EF9"/>
    <w:rsid w:val="006F2A79"/>
    <w:rsid w:val="009C60ED"/>
    <w:rsid w:val="00AC78FC"/>
    <w:rsid w:val="00BF1A34"/>
    <w:rsid w:val="00C433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24217"/>
  <w15:docId w15:val="{63D4194C-9956-442D-8F50-DA32F8346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9F9"/>
    <w:pPr>
      <w:spacing w:after="0" w:line="240" w:lineRule="auto"/>
    </w:pPr>
    <w:rPr>
      <w:rFonts w:ascii="Arial" w:eastAsia="Times New Roman" w:hAnsi="Arial" w:cs="Times New Roman"/>
      <w:sz w:val="18"/>
      <w:szCs w:val="20"/>
      <w:lang w:val="en-US"/>
    </w:rPr>
  </w:style>
  <w:style w:type="paragraph" w:styleId="Heading2">
    <w:name w:val="heading 2"/>
    <w:basedOn w:val="Normal"/>
    <w:next w:val="Normal"/>
    <w:link w:val="Heading2Char"/>
    <w:qFormat/>
    <w:rsid w:val="002D49F9"/>
    <w:pPr>
      <w:keepNext/>
      <w:spacing w:before="240" w:after="60"/>
      <w:outlineLvl w:val="1"/>
    </w:pPr>
    <w:rPr>
      <w:rFonts w:cs="Arial"/>
      <w:b/>
      <w:bCs/>
      <w:i/>
      <w:iCs/>
      <w:sz w:val="22"/>
      <w:szCs w:val="28"/>
    </w:rPr>
  </w:style>
  <w:style w:type="paragraph" w:styleId="Heading3">
    <w:name w:val="heading 3"/>
    <w:basedOn w:val="Normal"/>
    <w:next w:val="Normal"/>
    <w:link w:val="Heading3Char"/>
    <w:uiPriority w:val="99"/>
    <w:qFormat/>
    <w:rsid w:val="002D49F9"/>
    <w:pPr>
      <w:keepNext/>
      <w:outlineLvl w:val="2"/>
    </w:pPr>
    <w:rPr>
      <w:rFonts w:cs="Arial"/>
      <w:b/>
      <w:b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49F9"/>
    <w:rPr>
      <w:rFonts w:ascii="Arial" w:eastAsia="Times New Roman" w:hAnsi="Arial" w:cs="Arial"/>
      <w:b/>
      <w:bCs/>
      <w:i/>
      <w:iCs/>
      <w:szCs w:val="28"/>
      <w:lang w:val="en-US"/>
    </w:rPr>
  </w:style>
  <w:style w:type="character" w:customStyle="1" w:styleId="Heading3Char">
    <w:name w:val="Heading 3 Char"/>
    <w:basedOn w:val="DefaultParagraphFont"/>
    <w:link w:val="Heading3"/>
    <w:uiPriority w:val="99"/>
    <w:rsid w:val="002D49F9"/>
    <w:rPr>
      <w:rFonts w:ascii="Arial" w:eastAsia="Times New Roman" w:hAnsi="Arial" w:cs="Arial"/>
      <w:b/>
      <w:bCs/>
      <w:sz w:val="18"/>
      <w:szCs w:val="26"/>
      <w:lang w:val="en-US"/>
    </w:rPr>
  </w:style>
  <w:style w:type="paragraph" w:styleId="TOC1">
    <w:name w:val="toc 1"/>
    <w:basedOn w:val="Normal"/>
    <w:next w:val="Normal"/>
    <w:uiPriority w:val="39"/>
    <w:rsid w:val="002D49F9"/>
    <w:pPr>
      <w:spacing w:before="240" w:after="120"/>
    </w:pPr>
    <w:rPr>
      <w:b/>
      <w:bCs/>
    </w:rPr>
  </w:style>
  <w:style w:type="paragraph" w:styleId="BodyText">
    <w:name w:val="Body Text"/>
    <w:aliases w:val="Bullet 1,Body Text Char Char Char,Body Text Char Char Char Char Char Char Char Char Char Char Char,Body Text Char Char Char Char Char Char Char Char Char Char Char Char Char Char"/>
    <w:basedOn w:val="Normal"/>
    <w:link w:val="BodyTextChar"/>
    <w:rsid w:val="002D49F9"/>
    <w:pPr>
      <w:spacing w:after="120"/>
    </w:pPr>
    <w:rPr>
      <w:szCs w:val="24"/>
      <w:lang w:val="en-GB"/>
    </w:rPr>
  </w:style>
  <w:style w:type="character" w:customStyle="1" w:styleId="BodyTextChar">
    <w:name w:val="Body Text Char"/>
    <w:aliases w:val="Bullet 1 Char,Body Text Char Char Char Char,Body Text Char Char Char Char Char Char Char Char Char Char Char Char,Body Text Char Char Char Char Char Char Char Char Char Char Char Char Char Char Char"/>
    <w:basedOn w:val="DefaultParagraphFont"/>
    <w:link w:val="BodyText"/>
    <w:rsid w:val="002D49F9"/>
    <w:rPr>
      <w:rFonts w:ascii="Arial" w:eastAsia="Times New Roman" w:hAnsi="Arial" w:cs="Times New Roman"/>
      <w:sz w:val="18"/>
      <w:szCs w:val="24"/>
      <w:lang w:val="en-GB"/>
    </w:rPr>
  </w:style>
  <w:style w:type="paragraph" w:styleId="Header">
    <w:name w:val="header"/>
    <w:basedOn w:val="Normal"/>
    <w:link w:val="HeaderChar"/>
    <w:rsid w:val="002D49F9"/>
    <w:pPr>
      <w:widowControl w:val="0"/>
      <w:tabs>
        <w:tab w:val="center" w:pos="4153"/>
        <w:tab w:val="right" w:pos="8306"/>
      </w:tabs>
      <w:autoSpaceDE w:val="0"/>
      <w:autoSpaceDN w:val="0"/>
      <w:adjustRightInd w:val="0"/>
    </w:pPr>
    <w:rPr>
      <w:szCs w:val="24"/>
    </w:rPr>
  </w:style>
  <w:style w:type="character" w:customStyle="1" w:styleId="HeaderChar">
    <w:name w:val="Header Char"/>
    <w:basedOn w:val="DefaultParagraphFont"/>
    <w:link w:val="Header"/>
    <w:rsid w:val="002D49F9"/>
    <w:rPr>
      <w:rFonts w:ascii="Arial" w:eastAsia="Times New Roman" w:hAnsi="Arial" w:cs="Times New Roman"/>
      <w:sz w:val="18"/>
      <w:szCs w:val="24"/>
      <w:lang w:val="en-US"/>
    </w:rPr>
  </w:style>
  <w:style w:type="paragraph" w:styleId="Footer">
    <w:name w:val="footer"/>
    <w:basedOn w:val="Normal"/>
    <w:link w:val="FooterChar"/>
    <w:rsid w:val="002D49F9"/>
    <w:pPr>
      <w:tabs>
        <w:tab w:val="center" w:pos="4153"/>
        <w:tab w:val="right" w:pos="8306"/>
      </w:tabs>
    </w:pPr>
    <w:rPr>
      <w:szCs w:val="24"/>
    </w:rPr>
  </w:style>
  <w:style w:type="character" w:customStyle="1" w:styleId="FooterChar">
    <w:name w:val="Footer Char"/>
    <w:basedOn w:val="DefaultParagraphFont"/>
    <w:link w:val="Footer"/>
    <w:rsid w:val="002D49F9"/>
    <w:rPr>
      <w:rFonts w:ascii="Arial" w:eastAsia="Times New Roman" w:hAnsi="Arial" w:cs="Times New Roman"/>
      <w:sz w:val="18"/>
      <w:szCs w:val="24"/>
      <w:lang w:val="en-US"/>
    </w:rPr>
  </w:style>
  <w:style w:type="character" w:styleId="PageNumber">
    <w:name w:val="page number"/>
    <w:basedOn w:val="DefaultParagraphFont"/>
    <w:rsid w:val="002D49F9"/>
    <w:rPr>
      <w:rFonts w:cs="Times New Roman"/>
    </w:rPr>
  </w:style>
  <w:style w:type="paragraph" w:styleId="CommentText">
    <w:name w:val="annotation text"/>
    <w:basedOn w:val="Normal"/>
    <w:link w:val="CommentTextChar"/>
    <w:uiPriority w:val="99"/>
    <w:semiHidden/>
    <w:rsid w:val="002D49F9"/>
    <w:pPr>
      <w:tabs>
        <w:tab w:val="left" w:pos="357"/>
      </w:tabs>
      <w:spacing w:after="60"/>
      <w:jc w:val="both"/>
    </w:pPr>
    <w:rPr>
      <w:lang w:val="en-GB"/>
    </w:rPr>
  </w:style>
  <w:style w:type="character" w:customStyle="1" w:styleId="CommentTextChar">
    <w:name w:val="Comment Text Char"/>
    <w:basedOn w:val="DefaultParagraphFont"/>
    <w:link w:val="CommentText"/>
    <w:uiPriority w:val="99"/>
    <w:semiHidden/>
    <w:rsid w:val="002D49F9"/>
    <w:rPr>
      <w:rFonts w:ascii="Arial" w:eastAsia="Times New Roman" w:hAnsi="Arial" w:cs="Times New Roman"/>
      <w:sz w:val="18"/>
      <w:szCs w:val="20"/>
      <w:lang w:val="en-GB"/>
    </w:rPr>
  </w:style>
  <w:style w:type="paragraph" w:styleId="Caption">
    <w:name w:val="caption"/>
    <w:basedOn w:val="Normal"/>
    <w:next w:val="Normal"/>
    <w:link w:val="CaptionChar"/>
    <w:qFormat/>
    <w:rsid w:val="002D49F9"/>
    <w:pPr>
      <w:ind w:left="540"/>
      <w:jc w:val="right"/>
    </w:pPr>
    <w:rPr>
      <w:rFonts w:cs="Arial"/>
      <w:b/>
      <w:bCs/>
      <w:sz w:val="36"/>
    </w:rPr>
  </w:style>
  <w:style w:type="character" w:customStyle="1" w:styleId="CaptionChar">
    <w:name w:val="Caption Char"/>
    <w:link w:val="Caption"/>
    <w:rsid w:val="002D49F9"/>
    <w:rPr>
      <w:rFonts w:ascii="Arial" w:eastAsia="Times New Roman" w:hAnsi="Arial" w:cs="Arial"/>
      <w:b/>
      <w:bCs/>
      <w:sz w:val="36"/>
      <w:szCs w:val="20"/>
      <w:lang w:val="en-US"/>
    </w:rPr>
  </w:style>
  <w:style w:type="paragraph" w:styleId="BalloonText">
    <w:name w:val="Balloon Text"/>
    <w:basedOn w:val="Normal"/>
    <w:link w:val="BalloonTextChar"/>
    <w:uiPriority w:val="99"/>
    <w:semiHidden/>
    <w:unhideWhenUsed/>
    <w:rsid w:val="003A54D4"/>
    <w:rPr>
      <w:rFonts w:ascii="Tahoma" w:hAnsi="Tahoma" w:cs="Tahoma"/>
      <w:sz w:val="16"/>
      <w:szCs w:val="16"/>
    </w:rPr>
  </w:style>
  <w:style w:type="character" w:customStyle="1" w:styleId="BalloonTextChar">
    <w:name w:val="Balloon Text Char"/>
    <w:basedOn w:val="DefaultParagraphFont"/>
    <w:link w:val="BalloonText"/>
    <w:uiPriority w:val="99"/>
    <w:semiHidden/>
    <w:rsid w:val="003A54D4"/>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82657">
      <w:bodyDiv w:val="1"/>
      <w:marLeft w:val="0"/>
      <w:marRight w:val="0"/>
      <w:marTop w:val="0"/>
      <w:marBottom w:val="0"/>
      <w:divBdr>
        <w:top w:val="none" w:sz="0" w:space="0" w:color="auto"/>
        <w:left w:val="none" w:sz="0" w:space="0" w:color="auto"/>
        <w:bottom w:val="none" w:sz="0" w:space="0" w:color="auto"/>
        <w:right w:val="none" w:sz="0" w:space="0" w:color="auto"/>
      </w:divBdr>
    </w:div>
    <w:div w:id="151449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114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Alfredo Malgas</dc:creator>
  <cp:lastModifiedBy>Mandlenkosi Makhubela</cp:lastModifiedBy>
  <cp:revision>6</cp:revision>
  <cp:lastPrinted>2015-10-09T11:07:00Z</cp:lastPrinted>
  <dcterms:created xsi:type="dcterms:W3CDTF">2015-10-08T16:36:00Z</dcterms:created>
  <dcterms:modified xsi:type="dcterms:W3CDTF">2024-08-08T21:19:00Z</dcterms:modified>
</cp:coreProperties>
</file>